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8A" w:rsidRPr="004E35B4" w:rsidRDefault="00EA6D38" w:rsidP="0073618A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  <w:bookmarkStart w:id="0" w:name="_GoBack"/>
      <w:r w:rsidRPr="004E35B4">
        <w:rPr>
          <w:rFonts w:ascii="Arial Narrow" w:hAnsi="Arial Narrow"/>
          <w:b/>
          <w:bCs/>
          <w:sz w:val="22"/>
          <w:szCs w:val="22"/>
        </w:rPr>
        <w:t>MOD. 3</w:t>
      </w:r>
    </w:p>
    <w:bookmarkEnd w:id="0"/>
    <w:p w:rsidR="0073618A" w:rsidRDefault="0073618A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:rsidR="0073618A" w:rsidRPr="00E1794D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E1794D">
        <w:rPr>
          <w:rFonts w:ascii="Arial Narrow" w:hAnsi="Arial Narrow" w:cs="Times New Roman"/>
          <w:b/>
          <w:bCs/>
          <w:sz w:val="28"/>
          <w:szCs w:val="28"/>
        </w:rPr>
        <w:t>Dichiarazione personale cumulativa</w:t>
      </w: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presso codesta istituzione scolastica in qualità di _______________________________________ ai fini dell’attribuzione del punteggio relativamente alla graduatoria interna di istituto per l’individuazione di eventuali soprannumerari per l’anno scolastico 201</w:t>
      </w:r>
      <w:r w:rsidR="00B77017">
        <w:rPr>
          <w:rFonts w:ascii="Arial Narrow" w:hAnsi="Arial Narrow" w:cs="Times New Roman"/>
          <w:sz w:val="22"/>
          <w:szCs w:val="22"/>
        </w:rPr>
        <w:t>9/20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Consensualmente o legalmente con atto del Trib.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c</w:t>
      </w:r>
      <w:r w:rsidR="004E113C"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________________________ (prov.___)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maggiorenne affetto da infermità o difetto fisico o mentale causa di inidoneità permanente ed assoluta a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di______________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</w:t>
      </w:r>
      <w:r w:rsidR="00B7701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scolastico_____________e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>nella classe di concorso_________________________________ e di richiedere il passaggio per la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>_ con il superamento di n. _____ esami specifici per ogni materia del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conseguito il titolo di specializzazione monovalente (udito-vista</w:t>
      </w:r>
      <w:r w:rsidR="00B7701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- psicofisici), polivalente per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>conseguito il ___________________presso ______________________________________________ ai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partire dalle operazioni di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avendola presentata, di averla revocata nei termini previsti dalle annuali OO.MM. che disciplinano le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presentato domanda solo ai fini del rientro nella scuola di precedente titolarità perché trasferito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maturato il punteggio aggiuntivo nell’anno scolastico _________ e di averne diritto a tutt’oggi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 w:rsidSect="00194C65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0CC4"/>
    <w:rsid w:val="000D0502"/>
    <w:rsid w:val="001557FE"/>
    <w:rsid w:val="00194C65"/>
    <w:rsid w:val="001F0957"/>
    <w:rsid w:val="004E113C"/>
    <w:rsid w:val="004E35B4"/>
    <w:rsid w:val="00643D02"/>
    <w:rsid w:val="00691B6A"/>
    <w:rsid w:val="0073618A"/>
    <w:rsid w:val="009E0E14"/>
    <w:rsid w:val="00B77017"/>
    <w:rsid w:val="00BB314E"/>
    <w:rsid w:val="00C30CC4"/>
    <w:rsid w:val="00D02FFD"/>
    <w:rsid w:val="00D22594"/>
    <w:rsid w:val="00E1794D"/>
    <w:rsid w:val="00EA6D38"/>
    <w:rsid w:val="00EF6073"/>
    <w:rsid w:val="00F1499A"/>
    <w:rsid w:val="00FE7CBE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Utente</cp:lastModifiedBy>
  <cp:revision>2</cp:revision>
  <cp:lastPrinted>2019-03-12T08:06:00Z</cp:lastPrinted>
  <dcterms:created xsi:type="dcterms:W3CDTF">2024-01-30T10:29:00Z</dcterms:created>
  <dcterms:modified xsi:type="dcterms:W3CDTF">2024-01-30T10:29:00Z</dcterms:modified>
</cp:coreProperties>
</file>